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18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EF4E8D" w:rsidTr="00EF4E8D">
        <w:trPr>
          <w:trHeight w:val="428"/>
        </w:trPr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EF4E8D" w:rsidRDefault="00EF4E8D" w:rsidP="00EF4E8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EF4E8D" w:rsidRDefault="00EF4E8D" w:rsidP="00EF4E8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EF4E8D" w:rsidRDefault="00EF4E8D" w:rsidP="00EF4E8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EF4E8D" w:rsidRDefault="00EF4E8D" w:rsidP="00EF4E8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EF4E8D" w:rsidTr="00EF4E8D">
        <w:trPr>
          <w:trHeight w:val="126"/>
        </w:trPr>
        <w:tc>
          <w:tcPr>
            <w:tcW w:w="3653" w:type="dxa"/>
            <w:vMerge/>
            <w:shd w:val="clear" w:color="auto" w:fill="D9D9D9" w:themeFill="background1" w:themeFillShade="D9"/>
          </w:tcPr>
          <w:p w:rsidR="00EF4E8D" w:rsidRPr="0019355F" w:rsidRDefault="00EF4E8D" w:rsidP="00EF4E8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:rsidR="00EF4E8D" w:rsidRPr="004D00B9" w:rsidRDefault="00EF4E8D" w:rsidP="00EF4E8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</w:p>
          <w:p w:rsidR="00EF4E8D" w:rsidRPr="004D00B9" w:rsidRDefault="00EF4E8D" w:rsidP="00EF4E8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EF4E8D" w:rsidRPr="004D00B9" w:rsidRDefault="00EF4E8D" w:rsidP="00EF4E8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EF4E8D" w:rsidRPr="004D00B9" w:rsidRDefault="00EF4E8D" w:rsidP="00EF4E8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EF4E8D" w:rsidRPr="004D00B9" w:rsidRDefault="00EF4E8D" w:rsidP="00EF4E8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EF4E8D" w:rsidRPr="004D00B9" w:rsidRDefault="00EF4E8D" w:rsidP="00EF4E8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EF4E8D" w:rsidTr="00EF4E8D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EF4E8D" w:rsidRPr="00A97AD0" w:rsidRDefault="00EF4E8D" w:rsidP="00EF4E8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Word Reading</w:t>
            </w:r>
          </w:p>
          <w:p w:rsidR="00EF4E8D" w:rsidRDefault="00EF4E8D" w:rsidP="00EF4E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E6E94">
              <w:rPr>
                <w:rFonts w:ascii="Arial" w:hAnsi="Arial" w:cs="Arial"/>
                <w:sz w:val="14"/>
                <w:szCs w:val="20"/>
              </w:rPr>
              <w:t>Apply knowledge of root words, prefixes and suffixes to read aloud and to understand the meaning of unfamiliar words.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Read further exception words, noting the unusual correspondences between spelling and sound, and where these occur in the word.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Attempt pronunciation of unfamiliar words drawing on prior knowledge of similar looking words.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Re-read and read ahead to check for meaning.</w:t>
            </w:r>
          </w:p>
          <w:p w:rsidR="00EF4E8D" w:rsidRDefault="00EF4E8D" w:rsidP="00EF4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F4E8D" w:rsidRDefault="00EF4E8D" w:rsidP="00EF4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F4E8D" w:rsidRDefault="00EF4E8D" w:rsidP="00EF4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F4E8D" w:rsidRPr="00A97AD0" w:rsidRDefault="00EF4E8D" w:rsidP="00EF4E8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Reading Comprehension (continued)</w:t>
            </w:r>
          </w:p>
          <w:p w:rsidR="00EF4E8D" w:rsidRDefault="00EF4E8D" w:rsidP="00EF4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F4E8D" w:rsidRDefault="00EF4E8D" w:rsidP="00EF4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F4E8D" w:rsidRPr="009E6E94" w:rsidRDefault="00EF4E8D" w:rsidP="00EF4E8D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Present an oral o</w:t>
            </w:r>
            <w:r>
              <w:rPr>
                <w:rFonts w:ascii="Arial" w:hAnsi="Arial" w:cs="Arial"/>
                <w:sz w:val="14"/>
                <w:szCs w:val="16"/>
              </w:rPr>
              <w:t>verview or summary of a text.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 xml:space="preserve">Present the </w:t>
            </w:r>
            <w:r>
              <w:rPr>
                <w:rFonts w:ascii="Arial" w:hAnsi="Arial" w:cs="Arial"/>
                <w:sz w:val="14"/>
                <w:szCs w:val="16"/>
              </w:rPr>
              <w:t>author’s viewpoint of a text.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Present a personal point of view</w:t>
            </w:r>
            <w:r>
              <w:rPr>
                <w:rFonts w:ascii="Arial" w:hAnsi="Arial" w:cs="Arial"/>
                <w:sz w:val="14"/>
                <w:szCs w:val="16"/>
              </w:rPr>
              <w:t xml:space="preserve"> based on what has been read.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Listen to ot</w:t>
            </w:r>
            <w:r>
              <w:rPr>
                <w:rFonts w:ascii="Arial" w:hAnsi="Arial" w:cs="Arial"/>
                <w:sz w:val="14"/>
                <w:szCs w:val="16"/>
              </w:rPr>
              <w:t>hers’ personal point of view.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Explain a personal po</w:t>
            </w:r>
            <w:r>
              <w:rPr>
                <w:rFonts w:ascii="Arial" w:hAnsi="Arial" w:cs="Arial"/>
                <w:sz w:val="14"/>
                <w:szCs w:val="16"/>
              </w:rPr>
              <w:t>int of view and give reasons.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Know the differe</w:t>
            </w:r>
            <w:r>
              <w:rPr>
                <w:rFonts w:ascii="Arial" w:hAnsi="Arial" w:cs="Arial"/>
                <w:sz w:val="14"/>
                <w:szCs w:val="16"/>
              </w:rPr>
              <w:t>nce between fact and opinion.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 xml:space="preserve">Use knowledge of structure of text </w:t>
            </w:r>
            <w:r>
              <w:rPr>
                <w:rFonts w:ascii="Arial" w:hAnsi="Arial" w:cs="Arial"/>
                <w:sz w:val="14"/>
                <w:szCs w:val="16"/>
              </w:rPr>
              <w:t>type to find key information.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Use text marking to identi</w:t>
            </w:r>
            <w:r>
              <w:rPr>
                <w:rFonts w:ascii="Arial" w:hAnsi="Arial" w:cs="Arial"/>
                <w:sz w:val="14"/>
                <w:szCs w:val="16"/>
              </w:rPr>
              <w:t>fy key information in a 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Make notes from text marking.</w:t>
            </w:r>
          </w:p>
        </w:tc>
        <w:tc>
          <w:tcPr>
            <w:tcW w:w="3653" w:type="dxa"/>
          </w:tcPr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P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Apply knowledge of root words, prefixes and suffixes to read aloud and to understand the meaning of unfamiliar words.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Attempt pronunciation of unfamiliar words drawing on prior knowledge of similar looking words.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Re-read and read ahead to check for meaning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Present an oral o</w:t>
            </w:r>
            <w:r>
              <w:rPr>
                <w:rFonts w:ascii="Arial" w:hAnsi="Arial" w:cs="Arial"/>
                <w:sz w:val="14"/>
                <w:szCs w:val="16"/>
              </w:rPr>
              <w:t>verview or summary of a text.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 xml:space="preserve">Present the </w:t>
            </w:r>
            <w:r>
              <w:rPr>
                <w:rFonts w:ascii="Arial" w:hAnsi="Arial" w:cs="Arial"/>
                <w:sz w:val="14"/>
                <w:szCs w:val="16"/>
              </w:rPr>
              <w:t>author’s viewpoint of a text.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Listen to ot</w:t>
            </w:r>
            <w:r>
              <w:rPr>
                <w:rFonts w:ascii="Arial" w:hAnsi="Arial" w:cs="Arial"/>
                <w:sz w:val="14"/>
                <w:szCs w:val="16"/>
              </w:rPr>
              <w:t>hers’ personal point of view.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Know the differe</w:t>
            </w:r>
            <w:r>
              <w:rPr>
                <w:rFonts w:ascii="Arial" w:hAnsi="Arial" w:cs="Arial"/>
                <w:sz w:val="14"/>
                <w:szCs w:val="16"/>
              </w:rPr>
              <w:t>nce between fact and opinion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Explain a personal po</w:t>
            </w:r>
            <w:r>
              <w:rPr>
                <w:rFonts w:ascii="Arial" w:hAnsi="Arial" w:cs="Arial"/>
                <w:sz w:val="14"/>
                <w:szCs w:val="16"/>
              </w:rPr>
              <w:t>int of view and give reasons.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Pr="0019355F" w:rsidRDefault="00EF4E8D" w:rsidP="00EF4E8D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Read further exception words, noting the unusual correspondences between spelling and sound, and where these occur in the word.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Attempt pronunciation of unfamiliar words drawing on prior knowledge of similar looking words.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Re-read and read ahead to check for meaning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Present an oral o</w:t>
            </w:r>
            <w:r>
              <w:rPr>
                <w:rFonts w:ascii="Arial" w:hAnsi="Arial" w:cs="Arial"/>
                <w:sz w:val="14"/>
                <w:szCs w:val="16"/>
              </w:rPr>
              <w:t>verview or summary of a text.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 xml:space="preserve">Present the </w:t>
            </w:r>
            <w:r>
              <w:rPr>
                <w:rFonts w:ascii="Arial" w:hAnsi="Arial" w:cs="Arial"/>
                <w:sz w:val="14"/>
                <w:szCs w:val="16"/>
              </w:rPr>
              <w:t>author’s viewpoint of a text.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Use text marking to identi</w:t>
            </w:r>
            <w:r>
              <w:rPr>
                <w:rFonts w:ascii="Arial" w:hAnsi="Arial" w:cs="Arial"/>
                <w:sz w:val="14"/>
                <w:szCs w:val="16"/>
              </w:rPr>
              <w:t>fy key information in a text.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Make notes from text marking.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Pr="0019355F" w:rsidRDefault="00EF4E8D" w:rsidP="00EF4E8D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Pr="009E6E94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8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Attempt pronunciation of unfamiliar words drawing on prior knowledge of similar looking words.</w:t>
            </w: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Re-read and read ahead to check for meaning</w:t>
            </w: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>Present an oral o</w:t>
            </w:r>
            <w:r>
              <w:rPr>
                <w:rFonts w:ascii="Arial" w:hAnsi="Arial" w:cs="Arial"/>
                <w:sz w:val="14"/>
                <w:szCs w:val="16"/>
              </w:rPr>
              <w:t>verview or summary of a text.</w:t>
            </w:r>
          </w:p>
          <w:p w:rsidR="00EF4E8D" w:rsidRDefault="00EF4E8D" w:rsidP="00EF4E8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16"/>
              </w:rPr>
              <w:t xml:space="preserve">Present the </w:t>
            </w:r>
            <w:r>
              <w:rPr>
                <w:rFonts w:ascii="Arial" w:hAnsi="Arial" w:cs="Arial"/>
                <w:sz w:val="14"/>
                <w:szCs w:val="16"/>
              </w:rPr>
              <w:t>author’s viewpoint of a text.</w:t>
            </w: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Pr="00967DFA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F4E8D" w:rsidTr="00EF4E8D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EF4E8D" w:rsidRPr="00A97AD0" w:rsidRDefault="00EF4E8D" w:rsidP="00EF4E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Reading </w:t>
            </w: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mprehension</w:t>
            </w:r>
          </w:p>
          <w:p w:rsidR="00EF4E8D" w:rsidRPr="00A97AD0" w:rsidRDefault="00EF4E8D" w:rsidP="00EF4E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Become familiar with and talk about a wide range of books, including myths, legends and traditional stories and books from other cultures and traditions and know their features.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Read non-fiction texts and identify purpose and structures and grammatical features and evaluate how effective they are.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 xml:space="preserve">Identify significant ideas, events and characters and discuss their significance. 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Learn poems by heart for example, narrative verse, haiku.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Prepare poems and plays to read aloud and to perform, showing understanding through intonation, tone, volume and action.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Use meaning-seeking strategies to explore the meaning of words in context.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Use meaning – seeking strategies to explore the meaning of idiomatic and figurative language.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Identify and comment on writer’s use of language for effect. for example, precisely chosen adjectives, similes and personification.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Identify grammatical features used by writer – rhetorical questions, varied sentence lengths, varied sentence starters, empty words – to impact on the reader.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Draw inferences such as inferring characters' feelings, thoughts and motives from their actions.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Justify inferences with evidence from the 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 xml:space="preserve"> Make predictions from what has been read.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Summarise the main ideas drawn from a 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Identify the effect of the context on a text. for example, historical or other cultures.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Identify how language, structure and presentation contribute to the meaning of a 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 xml:space="preserve"> Express a personal point of view about a text, giving rea sons.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Make connections between other similar texts, prior knowledge and experience.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Compare different versions of texts and talk about their differences and similarities.</w:t>
            </w:r>
          </w:p>
          <w:p w:rsidR="00EF4E8D" w:rsidRPr="00A97AD0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Listen to and build on others’ ideas and opinions about a text.</w:t>
            </w:r>
          </w:p>
        </w:tc>
        <w:tc>
          <w:tcPr>
            <w:tcW w:w="3653" w:type="dxa"/>
          </w:tcPr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Become familiar with and talk about a wide range of books, including myths, legends and traditional stories and books from other cultures and traditions and know their features.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Read non-fiction texts and identify purpose and structures and grammatical features and evaluate how effective they are.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 xml:space="preserve">Identify significant ideas, events and characters and discuss their significance. 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Use meaning-seeking strategies to explore the meaning of words in context.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Draw inferences such as inferring characters' feelings, thoughts and motives from their actions.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Justify inferences with evidence from the 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 xml:space="preserve"> Make predictions from what has been read.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Summarise the main ideas drawn from a 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Identify the effect of the context on a text. for example, historical or other cultures.</w:t>
            </w:r>
          </w:p>
          <w:p w:rsidR="00EF4E8D" w:rsidRPr="0019355F" w:rsidRDefault="00EF4E8D" w:rsidP="00EF4E8D">
            <w:pPr>
              <w:rPr>
                <w:rFonts w:asciiTheme="minorBidi" w:hAnsiTheme="minorBidi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Listen to and build on others’ ideas and opinions about a text.</w:t>
            </w:r>
          </w:p>
        </w:tc>
        <w:tc>
          <w:tcPr>
            <w:tcW w:w="3654" w:type="dxa"/>
          </w:tcPr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Become familiar with and talk about a wide range of books, including myths, legends and traditional stories and books from other cultures and traditions and know their features.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Learn poems by heart for example, narrative verse, haiku.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Prepare poems and plays to read aloud and to perform, showing understanding through intonation, tone, volume and action.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Use meaning-seeking strategies to explore the meaning of words in context.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Identify and comment on writer’s use of language for effect. for example, precisely chosen adjectives, similes and personification</w:t>
            </w: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Default="00EF4E8D" w:rsidP="00EF4E8D">
            <w:pPr>
              <w:rPr>
                <w:rFonts w:asciiTheme="minorBidi" w:hAnsiTheme="minorBidi"/>
              </w:rPr>
            </w:pPr>
          </w:p>
          <w:p w:rsidR="00EF4E8D" w:rsidRPr="00EF4E8D" w:rsidRDefault="00EF4E8D" w:rsidP="00EF4E8D">
            <w:pPr>
              <w:rPr>
                <w:rFonts w:asciiTheme="minorBidi" w:hAnsiTheme="minorBidi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Listen to and build on others’ ideas and opinions about a text.</w:t>
            </w:r>
          </w:p>
        </w:tc>
        <w:tc>
          <w:tcPr>
            <w:tcW w:w="3654" w:type="dxa"/>
            <w:shd w:val="clear" w:color="auto" w:fill="auto"/>
          </w:tcPr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Become familiar with and talk about a wide range of books, including myths, legends and traditional stories and books from other cultures and traditions and know their features.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Use meaning-seeking strategies to explore the meaning of words in context.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Identify how language, structure and presentation contribute to the meaning of a text.</w:t>
            </w:r>
          </w:p>
          <w:p w:rsidR="00EF4E8D" w:rsidRPr="009E6E94" w:rsidRDefault="00EF4E8D" w:rsidP="00EF4E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6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 xml:space="preserve"> Express a personal point of view about</w:t>
            </w:r>
            <w:r>
              <w:rPr>
                <w:rFonts w:ascii="Arial" w:hAnsi="Arial" w:cs="Arial"/>
                <w:sz w:val="14"/>
                <w:szCs w:val="20"/>
              </w:rPr>
              <w:t xml:space="preserve"> a text, giving rea</w:t>
            </w:r>
            <w:r w:rsidRPr="009E6E94">
              <w:rPr>
                <w:rFonts w:ascii="Arial" w:hAnsi="Arial" w:cs="Arial"/>
                <w:sz w:val="14"/>
                <w:szCs w:val="20"/>
              </w:rPr>
              <w:t>sons.</w:t>
            </w: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Make connections between other similar texts, prior knowledge and experience</w:t>
            </w:r>
          </w:p>
          <w:p w:rsid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F4E8D" w:rsidRPr="00EF4E8D" w:rsidRDefault="00EF4E8D" w:rsidP="00EF4E8D">
            <w:pPr>
              <w:rPr>
                <w:rFonts w:asciiTheme="minorBidi" w:hAnsiTheme="minorBidi"/>
                <w:sz w:val="20"/>
                <w:szCs w:val="20"/>
              </w:rPr>
            </w:pPr>
            <w:r w:rsidRPr="009E6E94">
              <w:rPr>
                <w:rFonts w:ascii="Arial" w:hAnsi="Arial" w:cs="Arial"/>
                <w:sz w:val="14"/>
                <w:szCs w:val="20"/>
              </w:rPr>
              <w:t>Listen to and build on others’ ideas and opinions about a text.</w:t>
            </w:r>
          </w:p>
        </w:tc>
      </w:tr>
    </w:tbl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</w:p>
    <w:p w:rsidR="00EF4E8D" w:rsidRDefault="00EF4E8D">
      <w:pPr>
        <w:rPr>
          <w:rFonts w:asciiTheme="minorBidi" w:hAnsiTheme="minorBidi"/>
          <w:b/>
          <w:bCs/>
          <w:sz w:val="24"/>
          <w:szCs w:val="24"/>
        </w:rPr>
      </w:pPr>
    </w:p>
    <w:p w:rsidR="00EF4E8D" w:rsidRDefault="00EF4E8D">
      <w:pPr>
        <w:rPr>
          <w:rFonts w:asciiTheme="minorBidi" w:hAnsiTheme="minorBidi"/>
          <w:b/>
          <w:bCs/>
          <w:sz w:val="24"/>
          <w:szCs w:val="24"/>
        </w:rPr>
      </w:pPr>
    </w:p>
    <w:p w:rsidR="00EF4E8D" w:rsidRDefault="00EF4E8D">
      <w:pPr>
        <w:rPr>
          <w:rFonts w:asciiTheme="minorBidi" w:hAnsiTheme="minorBidi"/>
          <w:b/>
          <w:bCs/>
          <w:sz w:val="24"/>
          <w:szCs w:val="24"/>
        </w:rPr>
      </w:pPr>
    </w:p>
    <w:p w:rsidR="004D00B9" w:rsidRPr="00E15C10" w:rsidRDefault="004D00B9" w:rsidP="00E15C10">
      <w:pPr>
        <w:tabs>
          <w:tab w:val="left" w:pos="1560"/>
        </w:tabs>
        <w:rPr>
          <w:rFonts w:asciiTheme="minorBidi" w:hAnsiTheme="minorBidi"/>
          <w:sz w:val="24"/>
          <w:szCs w:val="24"/>
        </w:rPr>
      </w:pPr>
    </w:p>
    <w:sectPr w:rsidR="004D00B9" w:rsidRPr="00E15C10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41" w:rsidRDefault="00BE7F41" w:rsidP="00986EE0">
      <w:pPr>
        <w:spacing w:after="0" w:line="240" w:lineRule="auto"/>
      </w:pPr>
      <w:r>
        <w:separator/>
      </w:r>
    </w:p>
  </w:endnote>
  <w:endnote w:type="continuationSeparator" w:id="0">
    <w:p w:rsidR="00BE7F41" w:rsidRDefault="00BE7F41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41" w:rsidRDefault="00BE7F41" w:rsidP="00986EE0">
      <w:pPr>
        <w:spacing w:after="0" w:line="240" w:lineRule="auto"/>
      </w:pPr>
      <w:r>
        <w:separator/>
      </w:r>
    </w:p>
  </w:footnote>
  <w:footnote w:type="continuationSeparator" w:id="0">
    <w:p w:rsidR="00BE7F41" w:rsidRDefault="00BE7F41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D17B03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5</w:t>
    </w:r>
    <w:r w:rsidR="00313E98">
      <w:rPr>
        <w:rFonts w:asciiTheme="minorBidi" w:hAnsiTheme="minorBidi"/>
        <w:b/>
        <w:bCs/>
        <w:sz w:val="24"/>
        <w:szCs w:val="24"/>
      </w:rPr>
      <w:t xml:space="preserve">: Reading 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06D"/>
    <w:multiLevelType w:val="hybridMultilevel"/>
    <w:tmpl w:val="6E7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C3E"/>
    <w:multiLevelType w:val="hybridMultilevel"/>
    <w:tmpl w:val="E1CE5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E72897"/>
    <w:multiLevelType w:val="hybridMultilevel"/>
    <w:tmpl w:val="C6B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A265EF"/>
    <w:multiLevelType w:val="hybridMultilevel"/>
    <w:tmpl w:val="C3CAA030"/>
    <w:lvl w:ilvl="0" w:tplc="47B2042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9355F"/>
    <w:rsid w:val="00313E98"/>
    <w:rsid w:val="004821FE"/>
    <w:rsid w:val="004D00B9"/>
    <w:rsid w:val="006005F0"/>
    <w:rsid w:val="00720DB3"/>
    <w:rsid w:val="00967DFA"/>
    <w:rsid w:val="00986EE0"/>
    <w:rsid w:val="009C35F8"/>
    <w:rsid w:val="009E6E94"/>
    <w:rsid w:val="00A97AD0"/>
    <w:rsid w:val="00BE7F41"/>
    <w:rsid w:val="00D17B03"/>
    <w:rsid w:val="00D820CC"/>
    <w:rsid w:val="00E15C10"/>
    <w:rsid w:val="00E76B74"/>
    <w:rsid w:val="00EF4E8D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BDDF5-19D4-49A9-A5BF-D0239BBC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2019-05-22T06:31:00Z</dcterms:created>
  <dcterms:modified xsi:type="dcterms:W3CDTF">2019-05-22T06:31:00Z</dcterms:modified>
</cp:coreProperties>
</file>