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D820CC" w:rsidTr="00967DFA">
        <w:trPr>
          <w:trHeight w:val="428"/>
        </w:trPr>
        <w:tc>
          <w:tcPr>
            <w:tcW w:w="3653" w:type="dxa"/>
            <w:vMerge w:val="restart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D820CC" w:rsidTr="00D820CC">
        <w:trPr>
          <w:trHeight w:val="126"/>
        </w:trPr>
        <w:tc>
          <w:tcPr>
            <w:tcW w:w="3653" w:type="dxa"/>
            <w:vMerge/>
            <w:shd w:val="clear" w:color="auto" w:fill="D9D9D9" w:themeFill="background1" w:themeFillShade="D9"/>
          </w:tcPr>
          <w:p w:rsidR="00D820CC" w:rsidRPr="0019355F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</w:p>
          <w:p w:rsidR="00D820CC" w:rsidRPr="004D00B9" w:rsidRDefault="004D00B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D820CC" w:rsidRPr="004D00B9" w:rsidRDefault="004D00B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D820CC" w:rsidRPr="004D00B9" w:rsidRDefault="004D00B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</w:tr>
      <w:tr w:rsidR="00720DB3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2"/>
                <w:szCs w:val="22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P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  <w:vMerge w:val="restart"/>
          </w:tcPr>
          <w:p w:rsidR="00EA081A" w:rsidRPr="00EA081A" w:rsidRDefault="00EA081A" w:rsidP="00EA081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97AD0">
              <w:rPr>
                <w:rFonts w:asciiTheme="minorBidi" w:hAnsiTheme="minorBidi"/>
                <w:b/>
                <w:bCs/>
                <w:sz w:val="20"/>
                <w:szCs w:val="20"/>
              </w:rPr>
              <w:t>Transcription</w:t>
            </w:r>
          </w:p>
          <w:p w:rsidR="00EA081A" w:rsidRDefault="00EA081A" w:rsidP="00EA081A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Use the first two or three letters of a word to check its spelling in a dictionary. </w:t>
            </w:r>
          </w:p>
          <w:p w:rsidR="00EA081A" w:rsidRPr="00EA081A" w:rsidRDefault="00EA081A" w:rsidP="00EA081A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Spell identified commonly misspelt words from Year 3 and 4 word list. </w:t>
            </w:r>
          </w:p>
          <w:p w:rsidR="00DB4C75" w:rsidRDefault="00DB4C75" w:rsidP="00EA081A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Recognise and spell additional homophones, for example – accept and except, whose and who’s. </w:t>
            </w:r>
          </w:p>
          <w:p w:rsidR="00EA081A" w:rsidRDefault="00EA081A" w:rsidP="00EA081A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>Increase the legibility, consistency and quality of their handwriting: down strokes of letters are parallel and equidistant; lines of writing are spaced sufficiently so that the ascenders and descenders of letters do not touch.</w:t>
            </w:r>
          </w:p>
          <w:p w:rsidR="00EA081A" w:rsidRDefault="00EA081A" w:rsidP="00EA081A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A081A" w:rsidRDefault="00EA081A" w:rsidP="00EA081A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A081A" w:rsidRDefault="00EA081A" w:rsidP="00EA0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Composition</w:t>
            </w:r>
          </w:p>
          <w:p w:rsidR="00EA081A" w:rsidRDefault="00EA081A" w:rsidP="00EA081A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Compose sentences using a wider range of structures, linked to the grammar objectives. </w:t>
            </w:r>
          </w:p>
          <w:p w:rsidR="00EA081A" w:rsidRPr="000D1FDF" w:rsidRDefault="00EA081A" w:rsidP="00EA081A">
            <w:pPr>
              <w:pStyle w:val="Default"/>
              <w:spacing w:after="15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Orally rehearse structured sentences or sequences of sentences. </w:t>
            </w:r>
          </w:p>
          <w:p w:rsidR="00EA081A" w:rsidRPr="000D1FDF" w:rsidRDefault="00EA081A" w:rsidP="00EA081A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Begin to open paragraphs with topic sentences. </w:t>
            </w:r>
          </w:p>
          <w:p w:rsidR="00EA081A" w:rsidRPr="000D1FDF" w:rsidRDefault="00EA081A" w:rsidP="00EA081A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Write a narrative with a clear structure, setting, characters and plot. </w:t>
            </w:r>
          </w:p>
          <w:p w:rsidR="00EA081A" w:rsidRPr="000D1FDF" w:rsidRDefault="00EA081A" w:rsidP="00EA081A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lastRenderedPageBreak/>
              <w:t xml:space="preserve">Use appropriate nouns or pronouns within and across sentences to support cohesion and avoid repetition. </w:t>
            </w:r>
          </w:p>
          <w:p w:rsidR="00EA081A" w:rsidRPr="00A97AD0" w:rsidRDefault="00EA081A" w:rsidP="00EA0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A081A" w:rsidRPr="000D1FDF" w:rsidRDefault="00EA081A" w:rsidP="00EA08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081A" w:rsidRPr="000D1FDF" w:rsidRDefault="00EA081A" w:rsidP="00EA081A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</w:p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Pr="0019355F" w:rsidRDefault="00A97AD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vMerge w:val="restart"/>
          </w:tcPr>
          <w:p w:rsidR="00EA081A" w:rsidRPr="00EA081A" w:rsidRDefault="00EA081A" w:rsidP="00EA081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Transcription</w:t>
            </w:r>
          </w:p>
          <w:p w:rsidR="00DB4C75" w:rsidRDefault="00DB4C75" w:rsidP="00DB4C75">
            <w:pPr>
              <w:pStyle w:val="Default"/>
              <w:numPr>
                <w:ilvl w:val="0"/>
                <w:numId w:val="8"/>
              </w:numPr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Spell words with additional prefixes and suffixes and understand how to add them to root words. for example – ation, ous, ion, ian. </w:t>
            </w:r>
          </w:p>
          <w:p w:rsidR="00EA081A" w:rsidRPr="000D1FDF" w:rsidRDefault="00EA081A" w:rsidP="00EA081A">
            <w:pPr>
              <w:pStyle w:val="Default"/>
              <w:spacing w:after="13"/>
              <w:rPr>
                <w:rFonts w:ascii="Arial" w:hAnsi="Arial" w:cs="Arial"/>
                <w:sz w:val="20"/>
                <w:szCs w:val="20"/>
              </w:rPr>
            </w:pPr>
          </w:p>
          <w:p w:rsidR="00EA081A" w:rsidRPr="00A97AD0" w:rsidRDefault="00EA081A" w:rsidP="00EA0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Composition</w:t>
            </w:r>
          </w:p>
          <w:p w:rsidR="00EA081A" w:rsidRDefault="00EA081A" w:rsidP="00EA081A">
            <w:pPr>
              <w:pStyle w:val="Default"/>
              <w:numPr>
                <w:ilvl w:val="0"/>
                <w:numId w:val="8"/>
              </w:numPr>
              <w:spacing w:after="15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Make improvements by proposing changes to grammar and vocabulary to improve consistency, e.g. the accurate use of pronouns in sentences. </w:t>
            </w:r>
          </w:p>
          <w:p w:rsidR="00EA081A" w:rsidRPr="000D1FDF" w:rsidRDefault="00EA081A" w:rsidP="00EA081A">
            <w:pPr>
              <w:pStyle w:val="Default"/>
              <w:numPr>
                <w:ilvl w:val="0"/>
                <w:numId w:val="8"/>
              </w:numPr>
              <w:spacing w:after="15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Use a range of sentences with more than one clause. </w:t>
            </w:r>
          </w:p>
          <w:p w:rsidR="00EA081A" w:rsidRPr="000D1FDF" w:rsidRDefault="00EA081A" w:rsidP="00EA081A">
            <w:pPr>
              <w:pStyle w:val="Default"/>
              <w:numPr>
                <w:ilvl w:val="0"/>
                <w:numId w:val="8"/>
              </w:numPr>
              <w:spacing w:after="15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Use expanded noun phrases with modifying adjectives and prepositional phrases, for example, ‘The strict teacher with curly hair’. </w:t>
            </w:r>
          </w:p>
          <w:p w:rsidR="00101063" w:rsidRDefault="00EA081A" w:rsidP="00101063">
            <w:pPr>
              <w:pStyle w:val="Defaul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>Use other punctuation in direct speech, including a comma after the reporting clause; use apostrophes to mark plural possession; and use c</w:t>
            </w:r>
            <w:r w:rsidR="00101063">
              <w:rPr>
                <w:rFonts w:ascii="Arial" w:hAnsi="Arial" w:cs="Arial"/>
                <w:sz w:val="20"/>
                <w:szCs w:val="20"/>
              </w:rPr>
              <w:t>ommas after fronted adverbials.</w:t>
            </w:r>
          </w:p>
          <w:p w:rsidR="00720DB3" w:rsidRPr="00101063" w:rsidRDefault="00101063" w:rsidP="00101063">
            <w:pPr>
              <w:pStyle w:val="Default"/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01063">
              <w:rPr>
                <w:rFonts w:ascii="Arial" w:hAnsi="Arial" w:cs="Arial"/>
                <w:color w:val="00B050"/>
                <w:sz w:val="20"/>
                <w:szCs w:val="20"/>
              </w:rPr>
              <w:t>Stories that raise issues and dilemmas</w:t>
            </w:r>
          </w:p>
        </w:tc>
        <w:tc>
          <w:tcPr>
            <w:tcW w:w="3654" w:type="dxa"/>
            <w:vMerge w:val="restart"/>
            <w:shd w:val="clear" w:color="auto" w:fill="auto"/>
          </w:tcPr>
          <w:p w:rsidR="00EA081A" w:rsidRPr="00EA081A" w:rsidRDefault="00EA081A" w:rsidP="00EA081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97AD0">
              <w:rPr>
                <w:rFonts w:asciiTheme="minorBidi" w:hAnsiTheme="minorBidi"/>
                <w:b/>
                <w:bCs/>
                <w:sz w:val="20"/>
                <w:szCs w:val="20"/>
              </w:rPr>
              <w:t>Transcription</w:t>
            </w:r>
          </w:p>
          <w:p w:rsidR="00EA081A" w:rsidRDefault="00EA081A" w:rsidP="00EA081A">
            <w:pPr>
              <w:pStyle w:val="Default"/>
              <w:numPr>
                <w:ilvl w:val="0"/>
                <w:numId w:val="8"/>
              </w:numPr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Use the diagonal and horizontal strokes that are needed to join letters. </w:t>
            </w:r>
          </w:p>
          <w:p w:rsidR="00EA081A" w:rsidRPr="000D1FDF" w:rsidRDefault="00EA081A" w:rsidP="00EA081A">
            <w:pPr>
              <w:pStyle w:val="Default"/>
              <w:numPr>
                <w:ilvl w:val="0"/>
                <w:numId w:val="8"/>
              </w:numPr>
              <w:spacing w:after="13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Understand which letters, when adjacent to one another, are best left unjoined. </w:t>
            </w:r>
          </w:p>
          <w:p w:rsidR="00EA081A" w:rsidRPr="000D1FDF" w:rsidRDefault="00EA081A" w:rsidP="00EA081A">
            <w:pPr>
              <w:pStyle w:val="Default"/>
              <w:spacing w:after="13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A081A" w:rsidRDefault="00EA081A" w:rsidP="00EA0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Composition</w:t>
            </w:r>
          </w:p>
          <w:p w:rsidR="00101063" w:rsidRDefault="00101063" w:rsidP="0010106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101063">
              <w:rPr>
                <w:rFonts w:ascii="Arial" w:hAnsi="Arial" w:cs="Arial"/>
                <w:bCs/>
                <w:color w:val="00B050"/>
                <w:sz w:val="20"/>
                <w:szCs w:val="20"/>
              </w:rPr>
              <w:t>Persuasive writing</w:t>
            </w:r>
          </w:p>
          <w:p w:rsidR="00101063" w:rsidRPr="00027365" w:rsidRDefault="00101063" w:rsidP="0002736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B050"/>
                <w:sz w:val="20"/>
                <w:szCs w:val="20"/>
              </w:rPr>
              <w:t>Organize the text and attempt to organize related ideas in sections or paragraphs</w:t>
            </w:r>
          </w:p>
          <w:p w:rsidR="00EA081A" w:rsidRPr="000D1FDF" w:rsidRDefault="00EA081A" w:rsidP="00EA081A">
            <w:pPr>
              <w:pStyle w:val="Default"/>
              <w:numPr>
                <w:ilvl w:val="0"/>
                <w:numId w:val="8"/>
              </w:numPr>
              <w:spacing w:after="15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D1FDF">
              <w:rPr>
                <w:rFonts w:ascii="Arial" w:hAnsi="Arial" w:cs="Arial"/>
                <w:sz w:val="20"/>
                <w:szCs w:val="20"/>
              </w:rPr>
              <w:t xml:space="preserve">Use fronted adverbials, for example, ‘Later that day, I went shopping.’ </w:t>
            </w:r>
          </w:p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0DB3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B67E5" w:rsidRPr="00A97AD0" w:rsidRDefault="00AB67E5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vMerge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vMerge/>
            <w:shd w:val="clear" w:color="auto" w:fill="auto"/>
          </w:tcPr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19355F" w:rsidRDefault="004D00B9">
      <w:pPr>
        <w:rPr>
          <w:rFonts w:asciiTheme="minorBidi" w:hAnsiTheme="minorBidi"/>
          <w:b/>
          <w:bCs/>
          <w:sz w:val="24"/>
          <w:szCs w:val="24"/>
        </w:rPr>
      </w:pPr>
    </w:p>
    <w:sectPr w:rsidR="004D00B9" w:rsidRPr="0019355F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08" w:rsidRDefault="00523B08" w:rsidP="000702BB">
      <w:pPr>
        <w:spacing w:after="0" w:line="240" w:lineRule="auto"/>
      </w:pPr>
      <w:r>
        <w:separator/>
      </w:r>
    </w:p>
  </w:endnote>
  <w:endnote w:type="continuationSeparator" w:id="0">
    <w:p w:rsidR="00523B08" w:rsidRDefault="00523B08" w:rsidP="0007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08" w:rsidRDefault="00523B08" w:rsidP="000702BB">
      <w:pPr>
        <w:spacing w:after="0" w:line="240" w:lineRule="auto"/>
      </w:pPr>
      <w:r>
        <w:separator/>
      </w:r>
    </w:p>
  </w:footnote>
  <w:footnote w:type="continuationSeparator" w:id="0">
    <w:p w:rsidR="00523B08" w:rsidRDefault="00523B08" w:rsidP="0007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BB" w:rsidRDefault="000702BB">
    <w:pPr>
      <w:pStyle w:val="Header"/>
      <w:rPr>
        <w:rFonts w:asciiTheme="minorBidi" w:hAnsiTheme="minorBidi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22FD23" wp14:editId="5455F783">
          <wp:simplePos x="0" y="0"/>
          <wp:positionH relativeFrom="margin">
            <wp:align>right</wp:align>
          </wp:positionH>
          <wp:positionV relativeFrom="paragraph">
            <wp:posOffset>-367665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Bidi" w:hAnsiTheme="minorBidi"/>
        <w:b/>
        <w:bCs/>
        <w:sz w:val="24"/>
        <w:szCs w:val="24"/>
      </w:rPr>
      <w:t>Year 4: Writing</w:t>
    </w:r>
  </w:p>
  <w:p w:rsidR="000702BB" w:rsidRPr="000702BB" w:rsidRDefault="000702BB" w:rsidP="000702BB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6E7549"/>
    <w:multiLevelType w:val="hybridMultilevel"/>
    <w:tmpl w:val="71C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C3DCF"/>
    <w:multiLevelType w:val="hybridMultilevel"/>
    <w:tmpl w:val="C10C6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E37A4"/>
    <w:multiLevelType w:val="hybridMultilevel"/>
    <w:tmpl w:val="B09E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44437"/>
    <w:multiLevelType w:val="hybridMultilevel"/>
    <w:tmpl w:val="5804F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C7045"/>
    <w:multiLevelType w:val="hybridMultilevel"/>
    <w:tmpl w:val="C6C0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027365"/>
    <w:rsid w:val="000702BB"/>
    <w:rsid w:val="00101063"/>
    <w:rsid w:val="00134B98"/>
    <w:rsid w:val="0019355F"/>
    <w:rsid w:val="003C4720"/>
    <w:rsid w:val="004D00B9"/>
    <w:rsid w:val="00523B08"/>
    <w:rsid w:val="00720DB3"/>
    <w:rsid w:val="00967DFA"/>
    <w:rsid w:val="00A97AD0"/>
    <w:rsid w:val="00AB67E5"/>
    <w:rsid w:val="00D820CC"/>
    <w:rsid w:val="00DB4C75"/>
    <w:rsid w:val="00EA081A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759E-4769-48F3-B572-28A37AE3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BB"/>
  </w:style>
  <w:style w:type="paragraph" w:styleId="Footer">
    <w:name w:val="footer"/>
    <w:basedOn w:val="Normal"/>
    <w:link w:val="FooterChar"/>
    <w:uiPriority w:val="99"/>
    <w:unhideWhenUsed/>
    <w:rsid w:val="0007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BB"/>
  </w:style>
  <w:style w:type="paragraph" w:styleId="BalloonText">
    <w:name w:val="Balloon Text"/>
    <w:basedOn w:val="Normal"/>
    <w:link w:val="BalloonTextChar"/>
    <w:uiPriority w:val="99"/>
    <w:semiHidden/>
    <w:unhideWhenUsed/>
    <w:rsid w:val="0007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Hurairah</dc:creator>
  <cp:keywords/>
  <dc:description/>
  <cp:lastModifiedBy>790</cp:lastModifiedBy>
  <cp:revision>2</cp:revision>
  <cp:lastPrinted>2019-04-10T05:28:00Z</cp:lastPrinted>
  <dcterms:created xsi:type="dcterms:W3CDTF">2019-05-22T06:37:00Z</dcterms:created>
  <dcterms:modified xsi:type="dcterms:W3CDTF">2019-05-22T06:37:00Z</dcterms:modified>
</cp:coreProperties>
</file>